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B947" w14:textId="77777777" w:rsidR="00227577" w:rsidRDefault="00227577">
      <w:pPr>
        <w:spacing w:after="32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W w:w="5621" w:type="pct"/>
        <w:tblInd w:w="-74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6433"/>
        <w:gridCol w:w="1514"/>
      </w:tblGrid>
      <w:tr w:rsidR="00227577" w:rsidRPr="001A2ADB" w14:paraId="47925049" w14:textId="77777777" w:rsidTr="003F4A6F">
        <w:trPr>
          <w:trHeight w:val="1089"/>
        </w:trPr>
        <w:tc>
          <w:tcPr>
            <w:tcW w:w="90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F28419" w14:textId="77777777" w:rsidR="00227577" w:rsidRPr="00BC3B99" w:rsidRDefault="001C0277" w:rsidP="003F4A6F">
            <w:pPr>
              <w:rPr>
                <w:sz w:val="6"/>
                <w:szCs w:val="6"/>
                <w:highlight w:val="yellow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7F2E775A" wp14:editId="34A5B307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33020</wp:posOffset>
                  </wp:positionV>
                  <wp:extent cx="590550" cy="621227"/>
                  <wp:effectExtent l="0" t="0" r="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21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21C2B2D6" w14:textId="77777777" w:rsidR="00227577" w:rsidRDefault="00227577" w:rsidP="003F4A6F">
            <w:pPr>
              <w:keepNext/>
              <w:spacing w:line="240" w:lineRule="auto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4636F8">
              <w:rPr>
                <w:rFonts w:eastAsia="Arial Unicode MS"/>
                <w:b/>
                <w:bCs/>
                <w:szCs w:val="28"/>
              </w:rPr>
              <w:t xml:space="preserve">INSTITUCIÓN EDUCATIVA </w:t>
            </w:r>
          </w:p>
          <w:p w14:paraId="45538A0B" w14:textId="77777777" w:rsidR="00227577" w:rsidRPr="00471B7A" w:rsidRDefault="00227577" w:rsidP="003F4A6F">
            <w:pPr>
              <w:keepNext/>
              <w:spacing w:line="240" w:lineRule="auto"/>
              <w:jc w:val="center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1A2ADB">
              <w:rPr>
                <w:rFonts w:eastAsia="Arial Unicode MS"/>
                <w:b/>
                <w:bCs/>
                <w:sz w:val="28"/>
                <w:szCs w:val="28"/>
              </w:rPr>
              <w:t xml:space="preserve">  ANTONIO JOSÉ DE SUCRE</w:t>
            </w:r>
          </w:p>
          <w:p w14:paraId="30E39AB8" w14:textId="77777777" w:rsidR="00227577" w:rsidRPr="008B78FD" w:rsidRDefault="00227577" w:rsidP="003F4A6F">
            <w:pPr>
              <w:spacing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“Formando ciudadanos competentes con responsabilidad social”</w:t>
            </w:r>
          </w:p>
        </w:tc>
        <w:tc>
          <w:tcPr>
            <w:tcW w:w="7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B34CB4" w14:textId="77777777" w:rsidR="00227577" w:rsidRPr="001A2ADB" w:rsidRDefault="00227577" w:rsidP="003F4A6F">
            <w:pPr>
              <w:jc w:val="center"/>
              <w:rPr>
                <w:sz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53D1ECC8" wp14:editId="37759B4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102235</wp:posOffset>
                  </wp:positionV>
                  <wp:extent cx="590550" cy="621227"/>
                  <wp:effectExtent l="0" t="0" r="0" b="762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21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27577" w:rsidRPr="00CD2085" w14:paraId="55066778" w14:textId="77777777" w:rsidTr="003F4A6F">
        <w:trPr>
          <w:trHeight w:val="508"/>
        </w:trPr>
        <w:tc>
          <w:tcPr>
            <w:tcW w:w="90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31ED184" w14:textId="77777777" w:rsidR="00227577" w:rsidRPr="00C00875" w:rsidRDefault="00227577" w:rsidP="003F4A6F">
            <w:pPr>
              <w:keepNext/>
              <w:jc w:val="center"/>
              <w:outlineLvl w:val="0"/>
              <w:rPr>
                <w:rFonts w:eastAsia="Arial Unicode MS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eastAsia="Arial Unicode MS"/>
                <w:bCs/>
                <w:color w:val="A6A6A6" w:themeColor="background1" w:themeShade="A6"/>
                <w:sz w:val="16"/>
                <w:szCs w:val="16"/>
              </w:rPr>
              <w:t>Tercero</w:t>
            </w:r>
          </w:p>
        </w:tc>
        <w:tc>
          <w:tcPr>
            <w:tcW w:w="33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0589C5A" w14:textId="77777777" w:rsidR="00227577" w:rsidRPr="00CD2085" w:rsidRDefault="00227577" w:rsidP="003F4A6F">
            <w:pPr>
              <w:jc w:val="center"/>
              <w:rPr>
                <w:b/>
                <w:color w:val="A6A6A6" w:themeColor="background1" w:themeShade="A6"/>
                <w:lang w:eastAsia="es-MX"/>
              </w:rPr>
            </w:pPr>
            <w:r>
              <w:rPr>
                <w:b/>
                <w:color w:val="A6A6A6" w:themeColor="background1" w:themeShade="A6"/>
                <w:lang w:eastAsia="es-MX"/>
              </w:rPr>
              <w:t>Actividad de apoyo  primer periodo</w:t>
            </w:r>
          </w:p>
        </w:tc>
        <w:tc>
          <w:tcPr>
            <w:tcW w:w="7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2731C03" w14:textId="77777777" w:rsidR="00227577" w:rsidRPr="00CD2085" w:rsidRDefault="00227577" w:rsidP="003F4A6F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Mayo</w:t>
            </w:r>
          </w:p>
        </w:tc>
      </w:tr>
    </w:tbl>
    <w:p w14:paraId="71BC5243" w14:textId="0BA7562D" w:rsidR="00556DC2" w:rsidRPr="00123ED9" w:rsidRDefault="00123ED9" w:rsidP="00123ED9">
      <w:pPr>
        <w:spacing w:after="32" w:line="240" w:lineRule="auto"/>
        <w:ind w:left="0" w:firstLine="0"/>
        <w:jc w:val="center"/>
        <w:rPr>
          <w:b/>
          <w:bCs/>
          <w:sz w:val="24"/>
          <w:szCs w:val="24"/>
        </w:rPr>
      </w:pPr>
      <w:r w:rsidRPr="00123ED9">
        <w:rPr>
          <w:b/>
          <w:bCs/>
          <w:sz w:val="24"/>
          <w:szCs w:val="24"/>
        </w:rPr>
        <w:t>CIENCIAS NATURALES</w:t>
      </w:r>
    </w:p>
    <w:p w14:paraId="7E317A73" w14:textId="17CBD98F" w:rsidR="001F388A" w:rsidRDefault="00A67E1E" w:rsidP="00123ED9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Dibuja y escribe el nombre de los 8 factores abióticos que pertenecen a un ecosistema.</w:t>
      </w:r>
    </w:p>
    <w:p w14:paraId="78FC4F9C" w14:textId="49A9D2D5" w:rsidR="00A67E1E" w:rsidRDefault="00A67E1E" w:rsidP="00A67E1E">
      <w:pPr>
        <w:spacing w:line="276" w:lineRule="auto"/>
        <w:rPr>
          <w:sz w:val="24"/>
          <w:szCs w:val="24"/>
        </w:rPr>
      </w:pPr>
    </w:p>
    <w:p w14:paraId="130A234D" w14:textId="02660198" w:rsidR="00A67E1E" w:rsidRDefault="00A67E1E" w:rsidP="00A67E1E">
      <w:pPr>
        <w:spacing w:line="276" w:lineRule="auto"/>
        <w:rPr>
          <w:sz w:val="24"/>
          <w:szCs w:val="24"/>
        </w:rPr>
      </w:pPr>
    </w:p>
    <w:p w14:paraId="1E57D201" w14:textId="77777777" w:rsidR="00A67E1E" w:rsidRDefault="00A67E1E" w:rsidP="00A67E1E">
      <w:pPr>
        <w:spacing w:line="276" w:lineRule="auto"/>
        <w:rPr>
          <w:sz w:val="24"/>
          <w:szCs w:val="24"/>
        </w:rPr>
      </w:pPr>
    </w:p>
    <w:p w14:paraId="1A75B28B" w14:textId="304F3E09" w:rsidR="00A67E1E" w:rsidRDefault="00A67E1E" w:rsidP="00A67E1E">
      <w:pPr>
        <w:spacing w:line="276" w:lineRule="auto"/>
        <w:rPr>
          <w:sz w:val="24"/>
          <w:szCs w:val="24"/>
        </w:rPr>
      </w:pPr>
    </w:p>
    <w:p w14:paraId="6B0BBA4E" w14:textId="77777777" w:rsidR="00A67E1E" w:rsidRPr="00A67E1E" w:rsidRDefault="00A67E1E" w:rsidP="00A67E1E">
      <w:pPr>
        <w:spacing w:line="276" w:lineRule="auto"/>
        <w:rPr>
          <w:sz w:val="24"/>
          <w:szCs w:val="24"/>
        </w:rPr>
      </w:pPr>
    </w:p>
    <w:p w14:paraId="21601C68" w14:textId="25385C16" w:rsidR="00556DC2" w:rsidRDefault="00123ED9" w:rsidP="00123ED9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23ED9">
        <w:rPr>
          <w:sz w:val="24"/>
          <w:szCs w:val="24"/>
        </w:rPr>
        <w:t xml:space="preserve">Lee los siguientes enunciados y escribe si pertenece a </w:t>
      </w:r>
      <w:r>
        <w:rPr>
          <w:sz w:val="24"/>
          <w:szCs w:val="24"/>
        </w:rPr>
        <w:t>R</w:t>
      </w:r>
      <w:r w:rsidRPr="00123ED9">
        <w:rPr>
          <w:sz w:val="24"/>
          <w:szCs w:val="24"/>
        </w:rPr>
        <w:t>elaciones Interespecíficas o intraespecíficas</w:t>
      </w:r>
    </w:p>
    <w:p w14:paraId="6C75F0EE" w14:textId="04573226" w:rsidR="00123ED9" w:rsidRDefault="00123ED9" w:rsidP="00123ED9">
      <w:pPr>
        <w:pStyle w:val="Prrafodelist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 garrapata necesita chupar sangre para alimentarse _____________________</w:t>
      </w:r>
    </w:p>
    <w:p w14:paraId="1242434F" w14:textId="39568075" w:rsidR="00123ED9" w:rsidRDefault="00123ED9" w:rsidP="00123ED9">
      <w:pPr>
        <w:pStyle w:val="Prrafodelist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El camaleón captura una presa con su lengua pegajosa _____________________</w:t>
      </w:r>
    </w:p>
    <w:p w14:paraId="468AE5F0" w14:textId="57B16DD8" w:rsidR="00123ED9" w:rsidRDefault="00123ED9" w:rsidP="00123ED9">
      <w:pPr>
        <w:pStyle w:val="Prrafodelist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Los gallos pelean por conseguir hembras</w:t>
      </w:r>
    </w:p>
    <w:p w14:paraId="4CCFE2D7" w14:textId="23127EE5" w:rsidR="00123ED9" w:rsidRDefault="00123ED9" w:rsidP="00123ED9">
      <w:pPr>
        <w:pStyle w:val="Prrafodelista"/>
        <w:spacing w:line="276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79ACB6B" w14:textId="1B241434" w:rsidR="00123ED9" w:rsidRDefault="00123ED9" w:rsidP="00123ED9">
      <w:pPr>
        <w:pStyle w:val="Prrafodelist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Las familias de monos cuidan a sus crías</w:t>
      </w:r>
    </w:p>
    <w:p w14:paraId="35D2AFCC" w14:textId="5227D5FF" w:rsidR="00123ED9" w:rsidRDefault="00123ED9" w:rsidP="00123ED9">
      <w:pPr>
        <w:pStyle w:val="Prrafodelista"/>
        <w:spacing w:line="276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5D497FEF" w14:textId="2DEF6603" w:rsidR="00123ED9" w:rsidRDefault="001F388A" w:rsidP="00123ED9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F388A">
        <w:rPr>
          <w:sz w:val="24"/>
          <w:szCs w:val="24"/>
        </w:rPr>
        <w:t>Dibuja</w:t>
      </w:r>
      <w:r w:rsidR="00123ED9" w:rsidRPr="001F388A">
        <w:rPr>
          <w:sz w:val="24"/>
          <w:szCs w:val="24"/>
        </w:rPr>
        <w:t xml:space="preserve"> una cadena </w:t>
      </w:r>
      <w:r w:rsidRPr="001F388A">
        <w:rPr>
          <w:sz w:val="24"/>
          <w:szCs w:val="24"/>
        </w:rPr>
        <w:t>trófica</w:t>
      </w:r>
      <w:r w:rsidR="00123ED9" w:rsidRPr="001F388A">
        <w:rPr>
          <w:sz w:val="24"/>
          <w:szCs w:val="24"/>
        </w:rPr>
        <w:t xml:space="preserve"> o alimenticia y</w:t>
      </w:r>
      <w:r w:rsidRPr="001F388A">
        <w:rPr>
          <w:sz w:val="24"/>
          <w:szCs w:val="24"/>
        </w:rPr>
        <w:t xml:space="preserve"> escribe el nombre de cada nivel que tiene los seres vivos para conseguir su alimento</w:t>
      </w:r>
      <w:r>
        <w:rPr>
          <w:sz w:val="24"/>
          <w:szCs w:val="24"/>
        </w:rPr>
        <w:t>.</w:t>
      </w:r>
    </w:p>
    <w:p w14:paraId="542957B5" w14:textId="36E802D9" w:rsidR="001F388A" w:rsidRDefault="001F388A" w:rsidP="001F388A">
      <w:pPr>
        <w:spacing w:line="276" w:lineRule="auto"/>
        <w:rPr>
          <w:sz w:val="24"/>
          <w:szCs w:val="24"/>
        </w:rPr>
      </w:pPr>
    </w:p>
    <w:p w14:paraId="7DC214B2" w14:textId="19A0F703" w:rsidR="001F388A" w:rsidRDefault="001F388A" w:rsidP="001F388A">
      <w:pPr>
        <w:spacing w:line="276" w:lineRule="auto"/>
        <w:rPr>
          <w:sz w:val="24"/>
          <w:szCs w:val="24"/>
        </w:rPr>
      </w:pPr>
    </w:p>
    <w:p w14:paraId="4F30FBCA" w14:textId="77777777" w:rsidR="001F388A" w:rsidRPr="001F388A" w:rsidRDefault="001F388A" w:rsidP="001F388A">
      <w:pPr>
        <w:spacing w:line="276" w:lineRule="auto"/>
        <w:rPr>
          <w:sz w:val="24"/>
          <w:szCs w:val="24"/>
        </w:rPr>
      </w:pPr>
    </w:p>
    <w:p w14:paraId="375E11C9" w14:textId="11C33BDD" w:rsidR="001F388A" w:rsidRDefault="001F388A" w:rsidP="001F388A">
      <w:pPr>
        <w:spacing w:line="276" w:lineRule="auto"/>
        <w:rPr>
          <w:sz w:val="24"/>
          <w:szCs w:val="24"/>
        </w:rPr>
      </w:pPr>
    </w:p>
    <w:p w14:paraId="09DC39F2" w14:textId="60A7B647" w:rsidR="001F388A" w:rsidRDefault="001F388A" w:rsidP="001F388A">
      <w:pPr>
        <w:spacing w:line="276" w:lineRule="auto"/>
        <w:rPr>
          <w:sz w:val="24"/>
          <w:szCs w:val="24"/>
        </w:rPr>
      </w:pPr>
    </w:p>
    <w:p w14:paraId="1D08B8EE" w14:textId="72AB54F4" w:rsidR="001F388A" w:rsidRDefault="001F388A" w:rsidP="001F388A">
      <w:pPr>
        <w:spacing w:line="276" w:lineRule="auto"/>
        <w:rPr>
          <w:sz w:val="24"/>
          <w:szCs w:val="24"/>
        </w:rPr>
      </w:pPr>
    </w:p>
    <w:p w14:paraId="31E71452" w14:textId="0903550D" w:rsidR="001F388A" w:rsidRDefault="001F388A" w:rsidP="001F388A">
      <w:pPr>
        <w:spacing w:line="276" w:lineRule="auto"/>
        <w:rPr>
          <w:sz w:val="24"/>
          <w:szCs w:val="24"/>
        </w:rPr>
      </w:pPr>
    </w:p>
    <w:p w14:paraId="5FE27D3B" w14:textId="0EEB3267" w:rsidR="001F388A" w:rsidRDefault="001F388A" w:rsidP="001F388A">
      <w:pPr>
        <w:spacing w:line="276" w:lineRule="auto"/>
        <w:rPr>
          <w:sz w:val="24"/>
          <w:szCs w:val="24"/>
        </w:rPr>
      </w:pPr>
    </w:p>
    <w:p w14:paraId="6FF95775" w14:textId="6A46D07C" w:rsidR="001F388A" w:rsidRDefault="001F388A" w:rsidP="001F388A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Escribe que es un ecosistema y dibuja los tres tipos de ecosistemas que </w:t>
      </w:r>
      <w:r w:rsidR="00A67E1E">
        <w:rPr>
          <w:sz w:val="24"/>
          <w:szCs w:val="24"/>
        </w:rPr>
        <w:t>encontramos</w:t>
      </w:r>
    </w:p>
    <w:p w14:paraId="39B92793" w14:textId="77777777" w:rsidR="00A67E1E" w:rsidRPr="001F388A" w:rsidRDefault="00A67E1E" w:rsidP="00A67E1E">
      <w:pPr>
        <w:pStyle w:val="Prrafodelista"/>
        <w:spacing w:line="276" w:lineRule="auto"/>
        <w:ind w:firstLine="0"/>
        <w:rPr>
          <w:sz w:val="24"/>
          <w:szCs w:val="24"/>
        </w:rPr>
      </w:pPr>
    </w:p>
    <w:sectPr w:rsidR="00A67E1E" w:rsidRPr="001F388A" w:rsidSect="001C0277">
      <w:pgSz w:w="12240" w:h="15840" w:code="1"/>
      <w:pgMar w:top="725" w:right="1870" w:bottom="165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0CB4"/>
    <w:multiLevelType w:val="hybridMultilevel"/>
    <w:tmpl w:val="82D8FB26"/>
    <w:lvl w:ilvl="0" w:tplc="6910EA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5111A5"/>
    <w:multiLevelType w:val="hybridMultilevel"/>
    <w:tmpl w:val="CE10E2C0"/>
    <w:lvl w:ilvl="0" w:tplc="75AA80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97CAD"/>
    <w:multiLevelType w:val="hybridMultilevel"/>
    <w:tmpl w:val="9EA83CC8"/>
    <w:lvl w:ilvl="0" w:tplc="284A0924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E4040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60A38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25C88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846C4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E6185A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2DFCA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FC7D28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C61EA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C2"/>
    <w:rsid w:val="00123ED9"/>
    <w:rsid w:val="001C0277"/>
    <w:rsid w:val="001F388A"/>
    <w:rsid w:val="00227577"/>
    <w:rsid w:val="00556DC2"/>
    <w:rsid w:val="00A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997B"/>
  <w15:docId w15:val="{1114EB5E-0ECE-45DB-AF12-B88EC6EA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6" w:lineRule="auto"/>
      <w:ind w:left="355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Elena Perez</dc:creator>
  <cp:keywords/>
  <cp:lastModifiedBy>Erika Patricia Martinez Serna</cp:lastModifiedBy>
  <cp:revision>4</cp:revision>
  <dcterms:created xsi:type="dcterms:W3CDTF">2022-05-25T12:58:00Z</dcterms:created>
  <dcterms:modified xsi:type="dcterms:W3CDTF">2024-05-20T23:50:00Z</dcterms:modified>
</cp:coreProperties>
</file>